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F765" w14:textId="5B50B491" w:rsidR="00503BAD" w:rsidRDefault="00503BAD" w:rsidP="009F6A53">
      <w:pPr>
        <w:pStyle w:val="NoSpacing"/>
        <w:jc w:val="center"/>
        <w:rPr>
          <w:rFonts w:ascii="Times New Roman" w:hAnsi="Times New Roman" w:cs="Times New Roman"/>
          <w:b/>
          <w:bCs/>
          <w:sz w:val="24"/>
          <w:szCs w:val="24"/>
        </w:rPr>
      </w:pPr>
      <w:bookmarkStart w:id="0" w:name="_Hlk44580687"/>
    </w:p>
    <w:p w14:paraId="422C04CE" w14:textId="77777777" w:rsidR="00F0242F" w:rsidRDefault="00F0242F" w:rsidP="009F6A53">
      <w:pPr>
        <w:pStyle w:val="NoSpacing"/>
        <w:jc w:val="center"/>
        <w:rPr>
          <w:rFonts w:ascii="Times New Roman" w:hAnsi="Times New Roman" w:cs="Times New Roman"/>
          <w:b/>
          <w:bCs/>
          <w:sz w:val="24"/>
          <w:szCs w:val="24"/>
        </w:rPr>
      </w:pPr>
    </w:p>
    <w:p w14:paraId="5F2D1CA6" w14:textId="60B0E5B1" w:rsidR="00503BAD" w:rsidRDefault="00503BAD" w:rsidP="009F6A53">
      <w:pPr>
        <w:pStyle w:val="NoSpacing"/>
        <w:jc w:val="center"/>
        <w:rPr>
          <w:rFonts w:ascii="Times New Roman" w:hAnsi="Times New Roman" w:cs="Times New Roman"/>
          <w:b/>
          <w:bCs/>
          <w:sz w:val="24"/>
          <w:szCs w:val="24"/>
        </w:rPr>
      </w:pPr>
    </w:p>
    <w:p w14:paraId="7D68ABE3" w14:textId="77777777" w:rsidR="00503BAD" w:rsidRDefault="00503BAD" w:rsidP="009F6A53">
      <w:pPr>
        <w:pStyle w:val="NoSpacing"/>
        <w:jc w:val="center"/>
        <w:rPr>
          <w:rFonts w:ascii="Times New Roman" w:hAnsi="Times New Roman" w:cs="Times New Roman"/>
          <w:b/>
          <w:bCs/>
          <w:sz w:val="24"/>
          <w:szCs w:val="24"/>
        </w:rPr>
      </w:pPr>
    </w:p>
    <w:p w14:paraId="4573D267" w14:textId="77777777" w:rsidR="00503BAD" w:rsidRDefault="00503BAD" w:rsidP="009F6A53">
      <w:pPr>
        <w:pStyle w:val="NoSpacing"/>
        <w:jc w:val="center"/>
        <w:rPr>
          <w:rFonts w:ascii="Times New Roman" w:hAnsi="Times New Roman" w:cs="Times New Roman"/>
          <w:b/>
          <w:bCs/>
          <w:sz w:val="24"/>
          <w:szCs w:val="24"/>
        </w:rPr>
      </w:pPr>
    </w:p>
    <w:p w14:paraId="3A1E80F9" w14:textId="2E0D64F9" w:rsidR="009F6A53" w:rsidRPr="00F300E3" w:rsidRDefault="00AC46CF" w:rsidP="009F6A53">
      <w:pPr>
        <w:pStyle w:val="NoSpacing"/>
        <w:jc w:val="center"/>
        <w:rPr>
          <w:rFonts w:ascii="Times New Roman" w:hAnsi="Times New Roman" w:cs="Times New Roman"/>
          <w:b/>
          <w:bCs/>
          <w:sz w:val="24"/>
          <w:szCs w:val="24"/>
        </w:rPr>
      </w:pPr>
      <w:r>
        <w:rPr>
          <w:rFonts w:ascii="Times New Roman" w:hAnsi="Times New Roman" w:cs="Times New Roman"/>
          <w:b/>
          <w:bCs/>
          <w:sz w:val="36"/>
          <w:szCs w:val="36"/>
        </w:rPr>
        <w:t>B</w:t>
      </w:r>
      <w:r w:rsidRPr="00AC46CF">
        <w:rPr>
          <w:rFonts w:ascii="Times New Roman" w:hAnsi="Times New Roman" w:cs="Times New Roman"/>
          <w:b/>
          <w:bCs/>
          <w:sz w:val="24"/>
          <w:szCs w:val="24"/>
        </w:rPr>
        <w:t>ALANGODA</w:t>
      </w:r>
      <w:r>
        <w:rPr>
          <w:rFonts w:ascii="Times New Roman" w:hAnsi="Times New Roman" w:cs="Times New Roman"/>
          <w:b/>
          <w:bCs/>
          <w:sz w:val="36"/>
          <w:szCs w:val="36"/>
        </w:rPr>
        <w:t xml:space="preserve"> </w:t>
      </w:r>
      <w:r w:rsidR="009F6A53" w:rsidRPr="00F300E3">
        <w:rPr>
          <w:rFonts w:ascii="Times New Roman" w:hAnsi="Times New Roman" w:cs="Times New Roman"/>
          <w:b/>
          <w:bCs/>
          <w:sz w:val="24"/>
          <w:szCs w:val="24"/>
        </w:rPr>
        <w:t xml:space="preserve"> </w:t>
      </w:r>
      <w:r w:rsidR="009F6A53" w:rsidRPr="00703BE7">
        <w:rPr>
          <w:rFonts w:ascii="Times New Roman" w:hAnsi="Times New Roman" w:cs="Times New Roman"/>
          <w:b/>
          <w:bCs/>
          <w:sz w:val="36"/>
          <w:szCs w:val="36"/>
        </w:rPr>
        <w:t>P</w:t>
      </w:r>
      <w:r w:rsidR="009F6A53" w:rsidRPr="00F300E3">
        <w:rPr>
          <w:rFonts w:ascii="Times New Roman" w:hAnsi="Times New Roman" w:cs="Times New Roman"/>
          <w:b/>
          <w:bCs/>
          <w:sz w:val="24"/>
          <w:szCs w:val="24"/>
        </w:rPr>
        <w:t>LANTATIONS PLC (P</w:t>
      </w:r>
      <w:r w:rsidR="000C7078">
        <w:rPr>
          <w:rFonts w:ascii="Times New Roman" w:hAnsi="Times New Roman" w:cs="Times New Roman"/>
          <w:b/>
          <w:bCs/>
          <w:sz w:val="24"/>
          <w:szCs w:val="24"/>
        </w:rPr>
        <w:t>Q</w:t>
      </w:r>
      <w:r w:rsidR="009F6A53" w:rsidRPr="00F300E3">
        <w:rPr>
          <w:rFonts w:ascii="Times New Roman" w:hAnsi="Times New Roman" w:cs="Times New Roman"/>
          <w:b/>
          <w:bCs/>
          <w:sz w:val="24"/>
          <w:szCs w:val="24"/>
        </w:rPr>
        <w:t xml:space="preserve"> 1</w:t>
      </w:r>
      <w:r w:rsidR="00490F4D">
        <w:rPr>
          <w:rFonts w:ascii="Times New Roman" w:hAnsi="Times New Roman" w:cs="Times New Roman"/>
          <w:b/>
          <w:bCs/>
          <w:sz w:val="24"/>
          <w:szCs w:val="24"/>
        </w:rPr>
        <w:t>65</w:t>
      </w:r>
      <w:r w:rsidR="009F6A53" w:rsidRPr="00F300E3">
        <w:rPr>
          <w:rFonts w:ascii="Times New Roman" w:hAnsi="Times New Roman" w:cs="Times New Roman"/>
          <w:b/>
          <w:bCs/>
          <w:sz w:val="24"/>
          <w:szCs w:val="24"/>
        </w:rPr>
        <w:t>)</w:t>
      </w:r>
    </w:p>
    <w:p w14:paraId="3F46B5AF" w14:textId="7895C0C1" w:rsidR="009F6A53" w:rsidRPr="00F300E3" w:rsidRDefault="00CF3FC8" w:rsidP="009F6A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110, NORRIS CANAL ROAD, COLOMBO 10</w:t>
      </w:r>
      <w:r w:rsidR="009F6A53" w:rsidRPr="00F300E3">
        <w:rPr>
          <w:rFonts w:ascii="Times New Roman" w:hAnsi="Times New Roman" w:cs="Times New Roman"/>
          <w:b/>
          <w:bCs/>
          <w:sz w:val="24"/>
          <w:szCs w:val="24"/>
        </w:rPr>
        <w:t>, SRI LANKA</w:t>
      </w:r>
    </w:p>
    <w:p w14:paraId="16B4E3A0" w14:textId="77777777" w:rsidR="009F6A53" w:rsidRPr="000932C3" w:rsidRDefault="009F6A53" w:rsidP="009F6A53">
      <w:pPr>
        <w:pStyle w:val="NoSpacing"/>
        <w:jc w:val="both"/>
        <w:rPr>
          <w:rFonts w:ascii="Times New Roman" w:hAnsi="Times New Roman" w:cs="Times New Roman"/>
          <w:sz w:val="18"/>
          <w:szCs w:val="18"/>
        </w:rPr>
      </w:pPr>
    </w:p>
    <w:p w14:paraId="348D3DED" w14:textId="77777777" w:rsidR="009F6A53" w:rsidRDefault="009F6A53" w:rsidP="009F6A53">
      <w:pPr>
        <w:pStyle w:val="NoSpacing"/>
        <w:rPr>
          <w:rFonts w:ascii="Times New Roman" w:hAnsi="Times New Roman" w:cs="Times New Roman"/>
          <w:b/>
          <w:bCs/>
          <w:sz w:val="24"/>
          <w:szCs w:val="24"/>
        </w:rPr>
      </w:pPr>
    </w:p>
    <w:p w14:paraId="298D8DE8" w14:textId="77777777" w:rsidR="009F6A53" w:rsidRPr="001468D2" w:rsidRDefault="009F6A53" w:rsidP="009F6A53">
      <w:pPr>
        <w:pStyle w:val="NoSpacing"/>
        <w:rPr>
          <w:rFonts w:ascii="Times New Roman" w:hAnsi="Times New Roman" w:cs="Times New Roman"/>
          <w:b/>
          <w:bCs/>
          <w:sz w:val="24"/>
          <w:szCs w:val="24"/>
        </w:rPr>
      </w:pPr>
      <w:r w:rsidRPr="001468D2">
        <w:rPr>
          <w:rFonts w:ascii="Times New Roman" w:hAnsi="Times New Roman" w:cs="Times New Roman"/>
          <w:b/>
          <w:bCs/>
          <w:sz w:val="24"/>
          <w:szCs w:val="24"/>
        </w:rPr>
        <w:t>CIRCULAR TO THE SHAREHOLDERS</w:t>
      </w:r>
    </w:p>
    <w:p w14:paraId="3689CAD5" w14:textId="77777777" w:rsidR="009F6A53" w:rsidRPr="00B65F1B" w:rsidRDefault="009F6A53" w:rsidP="009F6A53">
      <w:pPr>
        <w:pStyle w:val="NoSpacing"/>
        <w:rPr>
          <w:rFonts w:ascii="Times New Roman" w:hAnsi="Times New Roman" w:cs="Times New Roman"/>
        </w:rPr>
      </w:pPr>
    </w:p>
    <w:p w14:paraId="5F372724" w14:textId="77777777" w:rsidR="009F6A53" w:rsidRPr="00B65F1B" w:rsidRDefault="009F6A53" w:rsidP="009F6A53">
      <w:pPr>
        <w:pStyle w:val="NoSpacing"/>
        <w:jc w:val="both"/>
        <w:rPr>
          <w:rFonts w:ascii="Times New Roman" w:hAnsi="Times New Roman" w:cs="Times New Roman"/>
        </w:rPr>
      </w:pPr>
      <w:r w:rsidRPr="00B65F1B">
        <w:rPr>
          <w:rFonts w:ascii="Times New Roman" w:hAnsi="Times New Roman" w:cs="Times New Roman"/>
        </w:rPr>
        <w:t>Dear Shareholder/s,</w:t>
      </w:r>
    </w:p>
    <w:p w14:paraId="61E58125" w14:textId="77777777" w:rsidR="009F6A53" w:rsidRPr="00B65F1B" w:rsidRDefault="009F6A53" w:rsidP="009F6A53">
      <w:pPr>
        <w:pStyle w:val="NoSpacing"/>
        <w:jc w:val="both"/>
        <w:rPr>
          <w:rFonts w:ascii="Times New Roman" w:hAnsi="Times New Roman" w:cs="Times New Roman"/>
          <w:b/>
          <w:bCs/>
        </w:rPr>
      </w:pPr>
    </w:p>
    <w:p w14:paraId="3C9845F4" w14:textId="7C865A3C" w:rsidR="009F6A53" w:rsidRPr="00B65F1B" w:rsidRDefault="009F6A53" w:rsidP="009F6A53">
      <w:pPr>
        <w:pStyle w:val="NoSpacing"/>
        <w:jc w:val="both"/>
        <w:rPr>
          <w:rFonts w:ascii="Times New Roman" w:hAnsi="Times New Roman" w:cs="Times New Roman"/>
          <w:b/>
          <w:bCs/>
        </w:rPr>
      </w:pPr>
      <w:r>
        <w:rPr>
          <w:rFonts w:ascii="Times New Roman" w:hAnsi="Times New Roman" w:cs="Times New Roman"/>
          <w:b/>
          <w:bCs/>
        </w:rPr>
        <w:t xml:space="preserve">VIRTUAL ANNUAL GENERAL MEETING OF </w:t>
      </w:r>
      <w:r w:rsidR="00AC46CF">
        <w:rPr>
          <w:rFonts w:ascii="Times New Roman" w:hAnsi="Times New Roman" w:cs="Times New Roman"/>
          <w:b/>
          <w:bCs/>
        </w:rPr>
        <w:t>BALANGODA</w:t>
      </w:r>
      <w:r>
        <w:rPr>
          <w:rFonts w:ascii="Times New Roman" w:hAnsi="Times New Roman" w:cs="Times New Roman"/>
          <w:b/>
          <w:bCs/>
        </w:rPr>
        <w:t xml:space="preserve"> PLANTATIONS PLC FOR THE YEAR ENDED 20</w:t>
      </w:r>
      <w:r w:rsidR="00040EB3">
        <w:rPr>
          <w:rFonts w:ascii="Times New Roman" w:hAnsi="Times New Roman" w:cs="Times New Roman"/>
          <w:b/>
          <w:bCs/>
        </w:rPr>
        <w:t>2</w:t>
      </w:r>
      <w:r w:rsidR="00501C72">
        <w:rPr>
          <w:rFonts w:ascii="Times New Roman" w:hAnsi="Times New Roman" w:cs="Times New Roman"/>
          <w:b/>
          <w:bCs/>
        </w:rPr>
        <w:t>1</w:t>
      </w:r>
      <w:r w:rsidR="005C1AB2">
        <w:rPr>
          <w:rFonts w:ascii="Times New Roman" w:hAnsi="Times New Roman" w:cs="Times New Roman"/>
          <w:b/>
          <w:bCs/>
        </w:rPr>
        <w:t>.</w:t>
      </w:r>
    </w:p>
    <w:p w14:paraId="1BE220F2" w14:textId="77777777" w:rsidR="009F6A53" w:rsidRDefault="009F6A53" w:rsidP="009F6A53">
      <w:pPr>
        <w:pStyle w:val="NoSpacing"/>
        <w:jc w:val="both"/>
        <w:rPr>
          <w:rFonts w:ascii="Times New Roman" w:hAnsi="Times New Roman" w:cs="Times New Roman"/>
        </w:rPr>
      </w:pPr>
    </w:p>
    <w:p w14:paraId="4D169C8F" w14:textId="7C055640" w:rsidR="009F6A53" w:rsidRPr="00643CD8" w:rsidRDefault="009F6A53" w:rsidP="009F6A53">
      <w:pPr>
        <w:pStyle w:val="NoSpacing"/>
        <w:jc w:val="both"/>
        <w:rPr>
          <w:rFonts w:ascii="Times New Roman" w:hAnsi="Times New Roman" w:cs="Times New Roman"/>
          <w:b/>
          <w:bCs/>
          <w:u w:val="single"/>
        </w:rPr>
      </w:pPr>
      <w:r w:rsidRPr="00643CD8">
        <w:rPr>
          <w:rFonts w:ascii="Times New Roman" w:hAnsi="Times New Roman" w:cs="Times New Roman"/>
          <w:b/>
          <w:bCs/>
          <w:u w:val="single"/>
        </w:rPr>
        <w:t xml:space="preserve">A. </w:t>
      </w:r>
      <w:r w:rsidR="00105AD6">
        <w:rPr>
          <w:rFonts w:ascii="Times New Roman" w:hAnsi="Times New Roman" w:cs="Times New Roman"/>
          <w:b/>
          <w:bCs/>
          <w:u w:val="single"/>
        </w:rPr>
        <w:t>GENERAL</w:t>
      </w:r>
    </w:p>
    <w:p w14:paraId="77810013" w14:textId="77777777" w:rsidR="009F6A53" w:rsidRDefault="009F6A53" w:rsidP="009F6A53">
      <w:pPr>
        <w:pStyle w:val="NoSpacing"/>
        <w:jc w:val="both"/>
        <w:rPr>
          <w:rFonts w:ascii="Times New Roman" w:hAnsi="Times New Roman" w:cs="Times New Roman"/>
        </w:rPr>
      </w:pPr>
    </w:p>
    <w:p w14:paraId="2AECC8D9" w14:textId="60E5237D" w:rsidR="009F6A53" w:rsidRPr="00EB5CF7" w:rsidRDefault="009F6A53" w:rsidP="000C7078">
      <w:pPr>
        <w:pStyle w:val="NoSpacing"/>
        <w:numPr>
          <w:ilvl w:val="0"/>
          <w:numId w:val="1"/>
        </w:numPr>
        <w:tabs>
          <w:tab w:val="left" w:pos="270"/>
        </w:tabs>
        <w:ind w:left="270" w:hanging="270"/>
        <w:jc w:val="both"/>
        <w:rPr>
          <w:rFonts w:ascii="Times New Roman" w:hAnsi="Times New Roman" w:cs="Times New Roman"/>
          <w:b/>
          <w:bCs/>
          <w:color w:val="FF0000"/>
        </w:rPr>
      </w:pPr>
      <w:r w:rsidRPr="00441326">
        <w:rPr>
          <w:rFonts w:ascii="Times New Roman" w:hAnsi="Times New Roman" w:cs="Times New Roman"/>
        </w:rPr>
        <w:t xml:space="preserve">The Twenty </w:t>
      </w:r>
      <w:r w:rsidR="00DF2FDF">
        <w:rPr>
          <w:rFonts w:ascii="Times New Roman" w:hAnsi="Times New Roman" w:cs="Times New Roman"/>
        </w:rPr>
        <w:t>Ninth</w:t>
      </w:r>
      <w:r w:rsidRPr="00441326">
        <w:rPr>
          <w:rFonts w:ascii="Times New Roman" w:hAnsi="Times New Roman" w:cs="Times New Roman"/>
        </w:rPr>
        <w:t xml:space="preserve"> (2</w:t>
      </w:r>
      <w:r w:rsidR="00DF2FDF">
        <w:rPr>
          <w:rFonts w:ascii="Times New Roman" w:hAnsi="Times New Roman" w:cs="Times New Roman"/>
        </w:rPr>
        <w:t>9</w:t>
      </w:r>
      <w:r w:rsidRPr="00441326">
        <w:rPr>
          <w:rFonts w:ascii="Times New Roman" w:hAnsi="Times New Roman" w:cs="Times New Roman"/>
          <w:vertAlign w:val="superscript"/>
        </w:rPr>
        <w:t>th</w:t>
      </w:r>
      <w:r w:rsidRPr="00441326">
        <w:rPr>
          <w:rFonts w:ascii="Times New Roman" w:hAnsi="Times New Roman" w:cs="Times New Roman"/>
        </w:rPr>
        <w:t xml:space="preserve">) AGM of </w:t>
      </w:r>
      <w:r w:rsidR="00AC46CF" w:rsidRPr="00DE3914">
        <w:rPr>
          <w:rFonts w:ascii="Times New Roman" w:hAnsi="Times New Roman" w:cs="Times New Roman"/>
          <w:sz w:val="24"/>
          <w:szCs w:val="24"/>
        </w:rPr>
        <w:t>B</w:t>
      </w:r>
      <w:r w:rsidRPr="00441326">
        <w:rPr>
          <w:rFonts w:ascii="Times New Roman" w:hAnsi="Times New Roman" w:cs="Times New Roman"/>
        </w:rPr>
        <w:t>a</w:t>
      </w:r>
      <w:r w:rsidR="00AC46CF">
        <w:rPr>
          <w:rFonts w:ascii="Times New Roman" w:hAnsi="Times New Roman" w:cs="Times New Roman"/>
        </w:rPr>
        <w:t>langoda</w:t>
      </w:r>
      <w:r w:rsidRPr="00441326">
        <w:rPr>
          <w:rFonts w:ascii="Times New Roman" w:hAnsi="Times New Roman" w:cs="Times New Roman"/>
        </w:rPr>
        <w:t xml:space="preserve"> </w:t>
      </w:r>
      <w:r w:rsidRPr="00DE3914">
        <w:rPr>
          <w:rFonts w:ascii="Times New Roman" w:hAnsi="Times New Roman" w:cs="Times New Roman"/>
          <w:sz w:val="24"/>
          <w:szCs w:val="24"/>
        </w:rPr>
        <w:t>P</w:t>
      </w:r>
      <w:r w:rsidRPr="00441326">
        <w:rPr>
          <w:rFonts w:ascii="Times New Roman" w:hAnsi="Times New Roman" w:cs="Times New Roman"/>
        </w:rPr>
        <w:t xml:space="preserve">lantations PLC will be conducted from </w:t>
      </w:r>
      <w:r w:rsidRPr="000C7078">
        <w:rPr>
          <w:rFonts w:ascii="Times New Roman" w:hAnsi="Times New Roman" w:cs="Times New Roman"/>
          <w:b/>
          <w:bCs/>
        </w:rPr>
        <w:t>“Mini Auditorium” DCSL, # 110, Norris Canal Road, Colombo 10, Sri Lanka at</w:t>
      </w:r>
      <w:r w:rsidR="00CF3FC8">
        <w:rPr>
          <w:rFonts w:ascii="Times New Roman" w:hAnsi="Times New Roman" w:cs="Times New Roman"/>
          <w:b/>
          <w:bCs/>
        </w:rPr>
        <w:t xml:space="preserve"> 11.00 </w:t>
      </w:r>
      <w:r w:rsidRPr="000C7078">
        <w:rPr>
          <w:rFonts w:ascii="Times New Roman" w:hAnsi="Times New Roman" w:cs="Times New Roman"/>
          <w:b/>
          <w:bCs/>
        </w:rPr>
        <w:t>a.m. on</w:t>
      </w:r>
      <w:r w:rsidR="00CF3FC8">
        <w:rPr>
          <w:rFonts w:ascii="Times New Roman" w:hAnsi="Times New Roman" w:cs="Times New Roman"/>
          <w:b/>
          <w:bCs/>
        </w:rPr>
        <w:t xml:space="preserve"> </w:t>
      </w:r>
      <w:r w:rsidR="00EB5CF7" w:rsidRPr="00AE723D">
        <w:rPr>
          <w:rFonts w:ascii="Times New Roman" w:hAnsi="Times New Roman" w:cs="Times New Roman"/>
          <w:b/>
          <w:bCs/>
        </w:rPr>
        <w:t>Tuesday, 28</w:t>
      </w:r>
      <w:r w:rsidR="00EB5CF7" w:rsidRPr="00AE723D">
        <w:rPr>
          <w:rFonts w:ascii="Times New Roman" w:hAnsi="Times New Roman" w:cs="Times New Roman"/>
          <w:b/>
          <w:bCs/>
          <w:vertAlign w:val="superscript"/>
        </w:rPr>
        <w:t>th</w:t>
      </w:r>
      <w:r w:rsidR="00EB5CF7" w:rsidRPr="00AE723D">
        <w:rPr>
          <w:rFonts w:ascii="Times New Roman" w:hAnsi="Times New Roman" w:cs="Times New Roman"/>
          <w:b/>
          <w:bCs/>
        </w:rPr>
        <w:t xml:space="preserve"> June </w:t>
      </w:r>
      <w:r w:rsidRPr="00AE723D">
        <w:rPr>
          <w:rFonts w:ascii="Times New Roman" w:hAnsi="Times New Roman" w:cs="Times New Roman"/>
          <w:b/>
          <w:bCs/>
        </w:rPr>
        <w:t>202</w:t>
      </w:r>
      <w:r w:rsidR="00DF2FDF" w:rsidRPr="00AE723D">
        <w:rPr>
          <w:rFonts w:ascii="Times New Roman" w:hAnsi="Times New Roman" w:cs="Times New Roman"/>
          <w:b/>
          <w:bCs/>
        </w:rPr>
        <w:t>2</w:t>
      </w:r>
      <w:r w:rsidR="00105AD6" w:rsidRPr="00AE723D">
        <w:rPr>
          <w:rFonts w:ascii="Times New Roman" w:hAnsi="Times New Roman" w:cs="Times New Roman"/>
          <w:b/>
          <w:bCs/>
        </w:rPr>
        <w:t xml:space="preserve"> </w:t>
      </w:r>
      <w:r w:rsidR="00105AD6" w:rsidRPr="00EB5CF7">
        <w:rPr>
          <w:rFonts w:ascii="Times New Roman" w:hAnsi="Times New Roman" w:cs="Times New Roman"/>
          <w:b/>
          <w:bCs/>
        </w:rPr>
        <w:t>as a Virtual Meeting.</w:t>
      </w:r>
    </w:p>
    <w:p w14:paraId="603EB07D" w14:textId="77777777" w:rsidR="00EB5CF7" w:rsidRDefault="00EB5CF7" w:rsidP="000119FA">
      <w:pPr>
        <w:pStyle w:val="NoSpacing"/>
        <w:tabs>
          <w:tab w:val="left" w:pos="270"/>
        </w:tabs>
        <w:jc w:val="both"/>
        <w:rPr>
          <w:rFonts w:ascii="Times New Roman" w:hAnsi="Times New Roman" w:cs="Times New Roman"/>
          <w:b/>
          <w:bCs/>
        </w:rPr>
      </w:pPr>
    </w:p>
    <w:p w14:paraId="610021CD" w14:textId="41E7AFA3" w:rsidR="000119FA" w:rsidRDefault="000119FA" w:rsidP="000C7078">
      <w:pPr>
        <w:pStyle w:val="NoSpacing"/>
        <w:numPr>
          <w:ilvl w:val="0"/>
          <w:numId w:val="1"/>
        </w:numPr>
        <w:tabs>
          <w:tab w:val="left" w:pos="270"/>
        </w:tabs>
        <w:ind w:left="270" w:hanging="270"/>
        <w:jc w:val="both"/>
        <w:rPr>
          <w:rFonts w:ascii="Times New Roman" w:hAnsi="Times New Roman" w:cs="Times New Roman"/>
          <w:b/>
          <w:bCs/>
        </w:rPr>
      </w:pPr>
      <w:r w:rsidRPr="00DE50BC">
        <w:rPr>
          <w:rFonts w:ascii="Times New Roman" w:hAnsi="Times New Roman" w:cs="Times New Roman"/>
        </w:rPr>
        <w:t xml:space="preserve">Only the Chairman/Managing Director, the Board </w:t>
      </w:r>
      <w:r w:rsidR="00DE50BC" w:rsidRPr="00DE50BC">
        <w:rPr>
          <w:rFonts w:ascii="Times New Roman" w:hAnsi="Times New Roman" w:cs="Times New Roman"/>
        </w:rPr>
        <w:t xml:space="preserve">of Directors, certain Key Management Personnel, the Company Secretary, and the External Auditors </w:t>
      </w:r>
      <w:r w:rsidR="00DE50BC" w:rsidRPr="00DE50BC">
        <w:rPr>
          <w:rFonts w:ascii="Times New Roman" w:hAnsi="Times New Roman" w:cs="Times New Roman"/>
          <w:b/>
          <w:bCs/>
        </w:rPr>
        <w:t>on the Virtual Platform</w:t>
      </w:r>
      <w:r w:rsidR="00DE50BC" w:rsidRPr="00DE50BC">
        <w:rPr>
          <w:rFonts w:ascii="Times New Roman" w:hAnsi="Times New Roman" w:cs="Times New Roman"/>
        </w:rPr>
        <w:t xml:space="preserve"> and all shareholders will participate in the meeting through audio- and audio-visual means as a measure to maintain “social distancing” requirements to mitigate the dangers of spreading the virus</w:t>
      </w:r>
      <w:r w:rsidR="00DE50BC">
        <w:rPr>
          <w:rFonts w:ascii="Times New Roman" w:hAnsi="Times New Roman" w:cs="Times New Roman"/>
          <w:b/>
          <w:bCs/>
        </w:rPr>
        <w:t xml:space="preserve">. </w:t>
      </w:r>
    </w:p>
    <w:p w14:paraId="5D1992ED" w14:textId="77777777" w:rsidR="00DE50BC" w:rsidRDefault="00DE50BC" w:rsidP="00DE50BC">
      <w:pPr>
        <w:pStyle w:val="ListParagraph"/>
        <w:rPr>
          <w:rFonts w:ascii="Times New Roman" w:hAnsi="Times New Roman" w:cs="Times New Roman"/>
          <w:b/>
          <w:bCs/>
        </w:rPr>
      </w:pPr>
    </w:p>
    <w:p w14:paraId="1E4FF7B6" w14:textId="7DB0C2E6" w:rsidR="009F6A53" w:rsidRPr="00DE50BC" w:rsidRDefault="009F6A53" w:rsidP="00DE50BC">
      <w:pPr>
        <w:pStyle w:val="NoSpacing"/>
        <w:numPr>
          <w:ilvl w:val="0"/>
          <w:numId w:val="1"/>
        </w:numPr>
        <w:tabs>
          <w:tab w:val="left" w:pos="270"/>
        </w:tabs>
        <w:ind w:left="270" w:hanging="270"/>
        <w:jc w:val="both"/>
        <w:rPr>
          <w:rFonts w:ascii="Times New Roman" w:hAnsi="Times New Roman" w:cs="Times New Roman"/>
          <w:b/>
          <w:bCs/>
        </w:rPr>
      </w:pPr>
      <w:r w:rsidRPr="00DE50BC">
        <w:rPr>
          <w:rFonts w:ascii="Times New Roman" w:hAnsi="Times New Roman" w:cs="Times New Roman"/>
        </w:rPr>
        <w:t>The Annual Report of the Company for the year ended 20</w:t>
      </w:r>
      <w:r w:rsidR="00AC46CF" w:rsidRPr="00DE50BC">
        <w:rPr>
          <w:rFonts w:ascii="Times New Roman" w:hAnsi="Times New Roman" w:cs="Times New Roman"/>
        </w:rPr>
        <w:t>2</w:t>
      </w:r>
      <w:r w:rsidR="00DF2FDF" w:rsidRPr="00DE50BC">
        <w:rPr>
          <w:rFonts w:ascii="Times New Roman" w:hAnsi="Times New Roman" w:cs="Times New Roman"/>
        </w:rPr>
        <w:t>1</w:t>
      </w:r>
      <w:r w:rsidRPr="00DE50BC">
        <w:rPr>
          <w:rFonts w:ascii="Times New Roman" w:hAnsi="Times New Roman" w:cs="Times New Roman"/>
        </w:rPr>
        <w:t xml:space="preserve"> will be available for perusal on the Company website on </w:t>
      </w:r>
      <w:hyperlink r:id="rId5" w:tgtFrame="_blank" w:history="1">
        <w:r w:rsidRPr="00DE50BC">
          <w:rPr>
            <w:rFonts w:ascii="Times New Roman" w:hAnsi="Times New Roman" w:cs="Times New Roman"/>
            <w:b/>
            <w:bCs/>
            <w:color w:val="1155CC"/>
            <w:u w:val="single"/>
            <w:shd w:val="clear" w:color="auto" w:fill="FFFFFF"/>
          </w:rPr>
          <w:t>http://melsta.com/our-core-sectors/plantation-services</w:t>
        </w:r>
      </w:hyperlink>
      <w:r w:rsidRPr="00DE50BC">
        <w:rPr>
          <w:rFonts w:ascii="Times New Roman" w:hAnsi="Times New Roman" w:cs="Times New Roman"/>
        </w:rPr>
        <w:t xml:space="preserve">  and the Colombo Stock Exchange website on </w:t>
      </w:r>
      <w:hyperlink r:id="rId6" w:history="1">
        <w:r w:rsidRPr="00DE50BC">
          <w:rPr>
            <w:rStyle w:val="Hyperlink"/>
            <w:rFonts w:ascii="Times New Roman" w:hAnsi="Times New Roman" w:cs="Times New Roman"/>
            <w:b/>
            <w:bCs/>
          </w:rPr>
          <w:t>www.cse.lk</w:t>
        </w:r>
      </w:hyperlink>
      <w:r w:rsidRPr="00DE50BC">
        <w:rPr>
          <w:rFonts w:ascii="Times New Roman" w:hAnsi="Times New Roman" w:cs="Times New Roman"/>
          <w:b/>
          <w:bCs/>
          <w:u w:val="single"/>
        </w:rPr>
        <w:t>.</w:t>
      </w:r>
      <w:r w:rsidRPr="00DE50BC">
        <w:rPr>
          <w:rFonts w:ascii="Times New Roman" w:hAnsi="Times New Roman" w:cs="Times New Roman"/>
        </w:rPr>
        <w:t xml:space="preserve"> </w:t>
      </w:r>
    </w:p>
    <w:p w14:paraId="05A5DE83" w14:textId="77777777" w:rsidR="005C1AB2" w:rsidRPr="005C1AB2" w:rsidRDefault="005C1AB2" w:rsidP="005C1AB2">
      <w:pPr>
        <w:pStyle w:val="NoSpacing"/>
        <w:tabs>
          <w:tab w:val="left" w:pos="270"/>
        </w:tabs>
        <w:jc w:val="both"/>
        <w:rPr>
          <w:rFonts w:ascii="Times New Roman" w:hAnsi="Times New Roman" w:cs="Times New Roman"/>
        </w:rPr>
      </w:pPr>
    </w:p>
    <w:p w14:paraId="7CDECDB1" w14:textId="75B25E99" w:rsidR="009F6A53" w:rsidRPr="005C1AB2" w:rsidRDefault="009F6A53" w:rsidP="000C7078">
      <w:pPr>
        <w:pStyle w:val="NoSpacing"/>
        <w:numPr>
          <w:ilvl w:val="0"/>
          <w:numId w:val="1"/>
        </w:numPr>
        <w:tabs>
          <w:tab w:val="left" w:pos="270"/>
        </w:tabs>
        <w:ind w:left="270" w:hanging="270"/>
        <w:jc w:val="both"/>
        <w:rPr>
          <w:rFonts w:ascii="Times New Roman" w:hAnsi="Times New Roman" w:cs="Times New Roman"/>
        </w:rPr>
      </w:pPr>
      <w:r w:rsidRPr="005C1AB2">
        <w:rPr>
          <w:rFonts w:ascii="Times New Roman" w:hAnsi="Times New Roman" w:cs="Times New Roman"/>
        </w:rPr>
        <w:t>If you wish to receive a printed copy of the Annual Report for the year ended 20</w:t>
      </w:r>
      <w:r w:rsidR="00454382">
        <w:rPr>
          <w:rFonts w:ascii="Times New Roman" w:hAnsi="Times New Roman" w:cs="Times New Roman"/>
        </w:rPr>
        <w:t>2</w:t>
      </w:r>
      <w:r w:rsidR="00DF2FDF">
        <w:rPr>
          <w:rFonts w:ascii="Times New Roman" w:hAnsi="Times New Roman" w:cs="Times New Roman"/>
        </w:rPr>
        <w:t>1</w:t>
      </w:r>
      <w:r w:rsidRPr="005C1AB2">
        <w:rPr>
          <w:rFonts w:ascii="Times New Roman" w:hAnsi="Times New Roman" w:cs="Times New Roman"/>
        </w:rPr>
        <w:t>, please complete and forward us the Form of Request attached hereto (</w:t>
      </w:r>
      <w:r w:rsidRPr="005C1AB2">
        <w:rPr>
          <w:rFonts w:ascii="Times New Roman" w:hAnsi="Times New Roman" w:cs="Times New Roman"/>
          <w:b/>
          <w:bCs/>
          <w:i/>
          <w:iCs/>
        </w:rPr>
        <w:t>Annexure 1)</w:t>
      </w:r>
      <w:r w:rsidRPr="005C1AB2">
        <w:rPr>
          <w:rFonts w:ascii="Times New Roman" w:hAnsi="Times New Roman" w:cs="Times New Roman"/>
        </w:rPr>
        <w:t xml:space="preserve"> by post to the registered address of the Company</w:t>
      </w:r>
      <w:r w:rsidR="00454382">
        <w:rPr>
          <w:rFonts w:ascii="Times New Roman" w:hAnsi="Times New Roman" w:cs="Times New Roman"/>
        </w:rPr>
        <w:t xml:space="preserve">, </w:t>
      </w:r>
      <w:r w:rsidR="00AC46CF">
        <w:rPr>
          <w:rFonts w:ascii="Times New Roman" w:hAnsi="Times New Roman" w:cs="Times New Roman"/>
        </w:rPr>
        <w:t>Balangoda</w:t>
      </w:r>
      <w:r w:rsidR="00454382">
        <w:rPr>
          <w:rFonts w:ascii="Times New Roman" w:hAnsi="Times New Roman" w:cs="Times New Roman"/>
        </w:rPr>
        <w:t xml:space="preserve"> Plantations PLC, </w:t>
      </w:r>
      <w:r w:rsidRPr="005C1AB2">
        <w:rPr>
          <w:rFonts w:ascii="Times New Roman" w:hAnsi="Times New Roman" w:cs="Times New Roman"/>
        </w:rPr>
        <w:t xml:space="preserve"> # </w:t>
      </w:r>
      <w:r w:rsidR="00AC46CF">
        <w:rPr>
          <w:rFonts w:ascii="Times New Roman" w:hAnsi="Times New Roman" w:cs="Times New Roman"/>
        </w:rPr>
        <w:t>110</w:t>
      </w:r>
      <w:r w:rsidRPr="005C1AB2">
        <w:rPr>
          <w:rFonts w:ascii="Times New Roman" w:hAnsi="Times New Roman" w:cs="Times New Roman"/>
        </w:rPr>
        <w:t xml:space="preserve">, </w:t>
      </w:r>
      <w:r w:rsidR="00AC46CF">
        <w:rPr>
          <w:rFonts w:ascii="Times New Roman" w:hAnsi="Times New Roman" w:cs="Times New Roman"/>
        </w:rPr>
        <w:t>Norris Canal Road, Colombo 10,</w:t>
      </w:r>
      <w:r w:rsidRPr="005C1AB2">
        <w:rPr>
          <w:rFonts w:ascii="Times New Roman" w:hAnsi="Times New Roman" w:cs="Times New Roman"/>
        </w:rPr>
        <w:t xml:space="preserve"> Sri Lanka or e.mail </w:t>
      </w:r>
      <w:hyperlink r:id="rId7" w:history="1">
        <w:r w:rsidRPr="000C7078">
          <w:rPr>
            <w:rStyle w:val="Hyperlink"/>
            <w:rFonts w:ascii="Times New Roman" w:hAnsi="Times New Roman" w:cs="Times New Roman"/>
            <w:b/>
            <w:bCs/>
          </w:rPr>
          <w:t>bplmplcompanysecretary@gmail.com</w:t>
        </w:r>
      </w:hyperlink>
      <w:r w:rsidRPr="000C7078">
        <w:rPr>
          <w:rFonts w:ascii="Times New Roman" w:hAnsi="Times New Roman" w:cs="Times New Roman"/>
          <w:b/>
          <w:bCs/>
          <w:u w:val="single"/>
        </w:rPr>
        <w:t xml:space="preserve"> </w:t>
      </w:r>
      <w:r w:rsidRPr="005C1AB2">
        <w:rPr>
          <w:rFonts w:ascii="Times New Roman" w:hAnsi="Times New Roman" w:cs="Times New Roman"/>
        </w:rPr>
        <w:t>or facsimile + 94 11 2540333.</w:t>
      </w:r>
    </w:p>
    <w:p w14:paraId="0A85F192" w14:textId="0AD1CD45" w:rsidR="009F6A53" w:rsidRPr="005C1AB2" w:rsidRDefault="009F6A53" w:rsidP="009F6A53">
      <w:pPr>
        <w:pStyle w:val="ListParagraph"/>
        <w:rPr>
          <w:rFonts w:ascii="Times New Roman" w:hAnsi="Times New Roman" w:cs="Times New Roman"/>
        </w:rPr>
      </w:pPr>
    </w:p>
    <w:p w14:paraId="4F9121AA" w14:textId="77777777" w:rsidR="009F6A53" w:rsidRPr="00643CD8" w:rsidRDefault="009F6A53" w:rsidP="009F6A53">
      <w:pPr>
        <w:pStyle w:val="NoSpacing"/>
        <w:tabs>
          <w:tab w:val="left" w:pos="270"/>
        </w:tabs>
        <w:jc w:val="both"/>
        <w:rPr>
          <w:rFonts w:ascii="Times New Roman" w:hAnsi="Times New Roman" w:cs="Times New Roman"/>
          <w:b/>
          <w:bCs/>
          <w:u w:val="single"/>
        </w:rPr>
      </w:pPr>
      <w:r w:rsidRPr="00643CD8">
        <w:rPr>
          <w:rFonts w:ascii="Times New Roman" w:hAnsi="Times New Roman" w:cs="Times New Roman"/>
          <w:b/>
          <w:bCs/>
          <w:u w:val="single"/>
        </w:rPr>
        <w:t>B.  SHAREHOLDERS PARTICIPATION</w:t>
      </w:r>
    </w:p>
    <w:p w14:paraId="0DC5565F" w14:textId="77777777" w:rsidR="009F6A53" w:rsidRDefault="009F6A53" w:rsidP="009F6A53">
      <w:pPr>
        <w:pStyle w:val="NoSpacing"/>
        <w:tabs>
          <w:tab w:val="left" w:pos="270"/>
        </w:tabs>
        <w:jc w:val="both"/>
        <w:rPr>
          <w:rFonts w:ascii="Times New Roman" w:hAnsi="Times New Roman" w:cs="Times New Roman"/>
        </w:rPr>
      </w:pPr>
    </w:p>
    <w:p w14:paraId="668F254B" w14:textId="77777777" w:rsidR="009F6A53"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The Shareholders are encouraged to appoint a Director of the Company as their proxy to represent them at the meeting.</w:t>
      </w:r>
    </w:p>
    <w:p w14:paraId="1C96A396" w14:textId="77777777" w:rsidR="009F6A53" w:rsidRDefault="009F6A53" w:rsidP="009F6A53">
      <w:pPr>
        <w:pStyle w:val="NoSpacing"/>
        <w:tabs>
          <w:tab w:val="left" w:pos="270"/>
        </w:tabs>
        <w:ind w:left="270"/>
        <w:jc w:val="both"/>
        <w:rPr>
          <w:rFonts w:ascii="Times New Roman" w:hAnsi="Times New Roman" w:cs="Times New Roman"/>
        </w:rPr>
      </w:pPr>
    </w:p>
    <w:p w14:paraId="5A0E7633" w14:textId="77777777" w:rsidR="009F6A53" w:rsidRPr="00AB141F"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 xml:space="preserve">The shareholders may also appoint any other persons other than a Director of the Company as their proxy and the proxy so appointed shall participate at the meeting through audio- or audio-visual means </w:t>
      </w:r>
      <w:r w:rsidRPr="00AB141F">
        <w:rPr>
          <w:rFonts w:ascii="Times New Roman" w:hAnsi="Times New Roman" w:cs="Times New Roman"/>
          <w:b/>
          <w:bCs/>
        </w:rPr>
        <w:t>only.</w:t>
      </w:r>
    </w:p>
    <w:p w14:paraId="77D97204" w14:textId="77777777" w:rsidR="009F6A53" w:rsidRDefault="009F6A53" w:rsidP="009F6A53">
      <w:pPr>
        <w:pStyle w:val="ListParagraph"/>
        <w:rPr>
          <w:rFonts w:ascii="Times New Roman" w:hAnsi="Times New Roman" w:cs="Times New Roman"/>
        </w:rPr>
      </w:pPr>
    </w:p>
    <w:p w14:paraId="6BF80E71" w14:textId="51693F4A" w:rsidR="009F6A53"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 xml:space="preserve">The shareholders who wish to participate at the meeting will be able to join the meeting through audio or audio visual means.   To facilitate this process, the shareholders are required to furnish </w:t>
      </w:r>
      <w:r w:rsidR="00550F4F">
        <w:rPr>
          <w:rFonts w:ascii="Times New Roman" w:hAnsi="Times New Roman" w:cs="Times New Roman"/>
        </w:rPr>
        <w:t xml:space="preserve"> </w:t>
      </w:r>
      <w:r w:rsidR="000D0525">
        <w:rPr>
          <w:rFonts w:ascii="Times New Roman" w:hAnsi="Times New Roman" w:cs="Times New Roman"/>
        </w:rPr>
        <w:t xml:space="preserve"> </w:t>
      </w:r>
      <w:r w:rsidR="000D0525" w:rsidRPr="006F7A06">
        <w:rPr>
          <w:rFonts w:ascii="Times New Roman" w:hAnsi="Times New Roman" w:cs="Times New Roman"/>
        </w:rPr>
        <w:t>the</w:t>
      </w:r>
      <w:r w:rsidR="000D0525">
        <w:rPr>
          <w:rFonts w:ascii="Times New Roman" w:hAnsi="Times New Roman" w:cs="Times New Roman"/>
        </w:rPr>
        <w:t xml:space="preserve"> </w:t>
      </w:r>
      <w:r w:rsidR="00550F4F">
        <w:rPr>
          <w:rFonts w:ascii="Times New Roman" w:hAnsi="Times New Roman" w:cs="Times New Roman"/>
        </w:rPr>
        <w:t>details of the shareholder and proxyholder</w:t>
      </w:r>
      <w:r w:rsidR="000D0525" w:rsidRPr="006F7A06">
        <w:rPr>
          <w:rFonts w:ascii="Times New Roman" w:hAnsi="Times New Roman" w:cs="Times New Roman"/>
        </w:rPr>
        <w:t>,</w:t>
      </w:r>
      <w:r w:rsidR="00550F4F">
        <w:rPr>
          <w:rFonts w:ascii="Times New Roman" w:hAnsi="Times New Roman" w:cs="Times New Roman"/>
        </w:rPr>
        <w:t xml:space="preserve"> if any</w:t>
      </w:r>
      <w:r w:rsidR="000D0525" w:rsidRPr="006F7A06">
        <w:rPr>
          <w:rFonts w:ascii="Times New Roman" w:hAnsi="Times New Roman" w:cs="Times New Roman"/>
        </w:rPr>
        <w:t>,</w:t>
      </w:r>
      <w:r w:rsidR="00550F4F" w:rsidRPr="006F7A06">
        <w:rPr>
          <w:rFonts w:ascii="Times New Roman" w:hAnsi="Times New Roman" w:cs="Times New Roman"/>
        </w:rPr>
        <w:t xml:space="preserve"> </w:t>
      </w:r>
      <w:r>
        <w:rPr>
          <w:rFonts w:ascii="Times New Roman" w:hAnsi="Times New Roman" w:cs="Times New Roman"/>
        </w:rPr>
        <w:t xml:space="preserve"> by perfecting </w:t>
      </w:r>
      <w:r w:rsidRPr="005C1AB2">
        <w:rPr>
          <w:rFonts w:ascii="Times New Roman" w:hAnsi="Times New Roman" w:cs="Times New Roman"/>
          <w:b/>
          <w:bCs/>
          <w:i/>
          <w:iCs/>
        </w:rPr>
        <w:t>Annexure II</w:t>
      </w:r>
      <w:r>
        <w:rPr>
          <w:rFonts w:ascii="Times New Roman" w:hAnsi="Times New Roman" w:cs="Times New Roman"/>
        </w:rPr>
        <w:t xml:space="preserve"> to the circular to shareholders and </w:t>
      </w:r>
      <w:r>
        <w:rPr>
          <w:rFonts w:ascii="Times New Roman" w:hAnsi="Times New Roman" w:cs="Times New Roman"/>
        </w:rPr>
        <w:lastRenderedPageBreak/>
        <w:t xml:space="preserve">forward same to </w:t>
      </w:r>
      <w:hyperlink r:id="rId8" w:history="1">
        <w:r w:rsidRPr="000C7078">
          <w:rPr>
            <w:rStyle w:val="Hyperlink"/>
            <w:rFonts w:ascii="Times New Roman" w:hAnsi="Times New Roman" w:cs="Times New Roman"/>
            <w:b/>
            <w:bCs/>
          </w:rPr>
          <w:t>bplmplcompanysecretary@gmail.com</w:t>
        </w:r>
      </w:hyperlink>
      <w:r w:rsidRPr="000C7078">
        <w:rPr>
          <w:rFonts w:ascii="Times New Roman" w:hAnsi="Times New Roman" w:cs="Times New Roman"/>
          <w:b/>
          <w:bCs/>
          <w:u w:val="single"/>
        </w:rPr>
        <w:t xml:space="preserve"> </w:t>
      </w:r>
      <w:r>
        <w:rPr>
          <w:rFonts w:ascii="Times New Roman" w:hAnsi="Times New Roman" w:cs="Times New Roman"/>
        </w:rPr>
        <w:t xml:space="preserve">or by facsimile on +94 11 2540333, to reach the </w:t>
      </w:r>
      <w:r w:rsidR="00376A1E">
        <w:rPr>
          <w:rFonts w:ascii="Times New Roman" w:hAnsi="Times New Roman" w:cs="Times New Roman"/>
        </w:rPr>
        <w:t xml:space="preserve">Secretary </w:t>
      </w:r>
      <w:r w:rsidRPr="006F7A06">
        <w:rPr>
          <w:rFonts w:ascii="Times New Roman" w:hAnsi="Times New Roman" w:cs="Times New Roman"/>
          <w:b/>
          <w:bCs/>
        </w:rPr>
        <w:t>not less than five (05) days before the date of the meeting</w:t>
      </w:r>
      <w:r>
        <w:rPr>
          <w:rFonts w:ascii="Times New Roman" w:hAnsi="Times New Roman" w:cs="Times New Roman"/>
        </w:rPr>
        <w:t xml:space="preserve"> so that the </w:t>
      </w:r>
      <w:r w:rsidRPr="00A833D6">
        <w:rPr>
          <w:rFonts w:ascii="Times New Roman" w:hAnsi="Times New Roman" w:cs="Times New Roman"/>
          <w:b/>
          <w:bCs/>
        </w:rPr>
        <w:t>meeting login</w:t>
      </w:r>
      <w:r w:rsidRPr="00A833D6">
        <w:rPr>
          <w:rFonts w:ascii="Times New Roman" w:hAnsi="Times New Roman" w:cs="Times New Roman"/>
        </w:rPr>
        <w:t xml:space="preserve"> </w:t>
      </w:r>
      <w:r w:rsidRPr="00A833D6">
        <w:rPr>
          <w:rFonts w:ascii="Times New Roman" w:hAnsi="Times New Roman" w:cs="Times New Roman"/>
          <w:b/>
          <w:bCs/>
        </w:rPr>
        <w:t>information</w:t>
      </w:r>
      <w:r w:rsidRPr="00A833D6">
        <w:rPr>
          <w:rFonts w:ascii="Times New Roman" w:hAnsi="Times New Roman" w:cs="Times New Roman"/>
        </w:rPr>
        <w:t xml:space="preserve"> </w:t>
      </w:r>
      <w:r>
        <w:rPr>
          <w:rFonts w:ascii="Times New Roman" w:hAnsi="Times New Roman" w:cs="Times New Roman"/>
        </w:rPr>
        <w:t xml:space="preserve">could be forwarded to the e.mail addresses </w:t>
      </w:r>
      <w:r w:rsidR="007E65BA">
        <w:rPr>
          <w:rFonts w:ascii="Times New Roman" w:hAnsi="Times New Roman" w:cs="Times New Roman"/>
        </w:rPr>
        <w:t>as</w:t>
      </w:r>
      <w:r>
        <w:rPr>
          <w:rFonts w:ascii="Times New Roman" w:hAnsi="Times New Roman" w:cs="Times New Roman"/>
        </w:rPr>
        <w:t xml:space="preserve"> provided.</w:t>
      </w:r>
    </w:p>
    <w:p w14:paraId="646BF695" w14:textId="77777777" w:rsidR="00F0242F" w:rsidRDefault="00F0242F" w:rsidP="00F0242F">
      <w:pPr>
        <w:pStyle w:val="NoSpacing"/>
        <w:tabs>
          <w:tab w:val="left" w:pos="270"/>
        </w:tabs>
        <w:jc w:val="both"/>
        <w:rPr>
          <w:rFonts w:ascii="Times New Roman" w:hAnsi="Times New Roman" w:cs="Times New Roman"/>
        </w:rPr>
      </w:pPr>
    </w:p>
    <w:p w14:paraId="4038E3FB" w14:textId="1522448A" w:rsidR="009F6A53" w:rsidRPr="006F7A06" w:rsidRDefault="009F6A53" w:rsidP="009F6A53">
      <w:pPr>
        <w:pStyle w:val="NoSpacing"/>
        <w:numPr>
          <w:ilvl w:val="0"/>
          <w:numId w:val="2"/>
        </w:numPr>
        <w:tabs>
          <w:tab w:val="left" w:pos="270"/>
        </w:tabs>
        <w:ind w:left="270"/>
        <w:jc w:val="both"/>
        <w:rPr>
          <w:rFonts w:ascii="Times New Roman" w:hAnsi="Times New Roman" w:cs="Times New Roman"/>
          <w:b/>
          <w:bCs/>
        </w:rPr>
      </w:pPr>
      <w:r>
        <w:rPr>
          <w:rFonts w:ascii="Times New Roman" w:hAnsi="Times New Roman" w:cs="Times New Roman"/>
        </w:rPr>
        <w:t>To facilitate the appointment of proxies  specified in B.1 and B.2 above, the Form of Proxy is attached with the Notice of Meeting.  The duly filled Forms of Proxy should be sent to reach the Company Secretar</w:t>
      </w:r>
      <w:r w:rsidR="00376A1E">
        <w:rPr>
          <w:rFonts w:ascii="Times New Roman" w:hAnsi="Times New Roman" w:cs="Times New Roman"/>
        </w:rPr>
        <w:t>y</w:t>
      </w:r>
      <w:r>
        <w:rPr>
          <w:rFonts w:ascii="Times New Roman" w:hAnsi="Times New Roman" w:cs="Times New Roman"/>
        </w:rPr>
        <w:t xml:space="preserve"> via e.mail to </w:t>
      </w:r>
      <w:hyperlink r:id="rId9" w:history="1">
        <w:r w:rsidRPr="000C7078">
          <w:rPr>
            <w:rStyle w:val="Hyperlink"/>
            <w:rFonts w:ascii="Times New Roman" w:hAnsi="Times New Roman" w:cs="Times New Roman"/>
            <w:b/>
            <w:bCs/>
          </w:rPr>
          <w:t>bplmplcompanysecretary@gmail.com</w:t>
        </w:r>
      </w:hyperlink>
      <w:r>
        <w:rPr>
          <w:rFonts w:ascii="Times New Roman" w:hAnsi="Times New Roman" w:cs="Times New Roman"/>
        </w:rPr>
        <w:t xml:space="preserve"> or facsimile on +94 11 2540333 or by post to the registered address of the Company</w:t>
      </w:r>
      <w:r w:rsidR="00454382">
        <w:rPr>
          <w:rFonts w:ascii="Times New Roman" w:hAnsi="Times New Roman" w:cs="Times New Roman"/>
        </w:rPr>
        <w:t xml:space="preserve">, </w:t>
      </w:r>
      <w:r w:rsidR="00206DDB">
        <w:rPr>
          <w:rFonts w:ascii="Times New Roman" w:hAnsi="Times New Roman" w:cs="Times New Roman"/>
        </w:rPr>
        <w:t>Balangoda</w:t>
      </w:r>
      <w:r w:rsidR="00454382">
        <w:rPr>
          <w:rFonts w:ascii="Times New Roman" w:hAnsi="Times New Roman" w:cs="Times New Roman"/>
        </w:rPr>
        <w:t xml:space="preserve"> Plantations PLC, </w:t>
      </w:r>
      <w:r>
        <w:rPr>
          <w:rFonts w:ascii="Times New Roman" w:hAnsi="Times New Roman" w:cs="Times New Roman"/>
        </w:rPr>
        <w:t xml:space="preserve"># </w:t>
      </w:r>
      <w:r w:rsidR="00206DDB">
        <w:rPr>
          <w:rFonts w:ascii="Times New Roman" w:hAnsi="Times New Roman" w:cs="Times New Roman"/>
        </w:rPr>
        <w:t>110, Norris Canal Road, Colombo 10</w:t>
      </w:r>
      <w:r>
        <w:rPr>
          <w:rFonts w:ascii="Times New Roman" w:hAnsi="Times New Roman" w:cs="Times New Roman"/>
        </w:rPr>
        <w:t xml:space="preserve">, Sri Lanka, </w:t>
      </w:r>
      <w:r w:rsidRPr="006F7A06">
        <w:rPr>
          <w:rFonts w:ascii="Times New Roman" w:hAnsi="Times New Roman" w:cs="Times New Roman"/>
          <w:b/>
          <w:bCs/>
        </w:rPr>
        <w:t>not less than forty eight (48) hours before the time fixed for the meeting.</w:t>
      </w:r>
    </w:p>
    <w:p w14:paraId="618EF4D7" w14:textId="77777777" w:rsidR="009F6A53" w:rsidRPr="006F7A06" w:rsidRDefault="009F6A53" w:rsidP="009F6A53">
      <w:pPr>
        <w:rPr>
          <w:rFonts w:ascii="Times New Roman" w:hAnsi="Times New Roman" w:cs="Times New Roman"/>
        </w:rPr>
      </w:pPr>
    </w:p>
    <w:p w14:paraId="4453C215" w14:textId="77777777" w:rsidR="009F6A53" w:rsidRPr="00643CD8" w:rsidRDefault="009F6A53" w:rsidP="009F6A53">
      <w:pPr>
        <w:rPr>
          <w:rFonts w:ascii="Times New Roman" w:hAnsi="Times New Roman" w:cs="Times New Roman"/>
          <w:b/>
          <w:bCs/>
          <w:u w:val="single"/>
        </w:rPr>
      </w:pPr>
      <w:r w:rsidRPr="00643CD8">
        <w:rPr>
          <w:rFonts w:ascii="Times New Roman" w:hAnsi="Times New Roman" w:cs="Times New Roman"/>
          <w:b/>
          <w:bCs/>
          <w:u w:val="single"/>
        </w:rPr>
        <w:t>C    SHAREHOLDERS QUERIES</w:t>
      </w:r>
    </w:p>
    <w:p w14:paraId="5C4981A2" w14:textId="544F107D" w:rsidR="009F6A53" w:rsidRDefault="009F6A53" w:rsidP="00376A1E">
      <w:pPr>
        <w:jc w:val="both"/>
        <w:rPr>
          <w:rFonts w:ascii="Times New Roman" w:hAnsi="Times New Roman" w:cs="Times New Roman"/>
        </w:rPr>
      </w:pPr>
      <w:r>
        <w:rPr>
          <w:rFonts w:ascii="Times New Roman" w:hAnsi="Times New Roman" w:cs="Times New Roman"/>
        </w:rPr>
        <w:t>The shareholders are hereby advised that if they wish to raise any queries, such queries should be sent to reach the Company Secretar</w:t>
      </w:r>
      <w:r w:rsidR="00376A1E">
        <w:rPr>
          <w:rFonts w:ascii="Times New Roman" w:hAnsi="Times New Roman" w:cs="Times New Roman"/>
        </w:rPr>
        <w:t>y</w:t>
      </w:r>
      <w:r>
        <w:rPr>
          <w:rFonts w:ascii="Times New Roman" w:hAnsi="Times New Roman" w:cs="Times New Roman"/>
        </w:rPr>
        <w:t xml:space="preserve">, via e.mail to </w:t>
      </w:r>
      <w:hyperlink r:id="rId10" w:history="1">
        <w:r w:rsidRPr="000C7078">
          <w:rPr>
            <w:rStyle w:val="Hyperlink"/>
            <w:rFonts w:ascii="Times New Roman" w:hAnsi="Times New Roman" w:cs="Times New Roman"/>
            <w:b/>
            <w:bCs/>
          </w:rPr>
          <w:t>bplmplcompanysecretary@gmail.com</w:t>
        </w:r>
      </w:hyperlink>
      <w:r>
        <w:rPr>
          <w:rFonts w:ascii="Times New Roman" w:hAnsi="Times New Roman" w:cs="Times New Roman"/>
        </w:rPr>
        <w:t xml:space="preserve"> or facsimile on +94 11 2540333 or by post to the registered address of the Company</w:t>
      </w:r>
      <w:r w:rsidR="00206DDB">
        <w:rPr>
          <w:rFonts w:ascii="Times New Roman" w:hAnsi="Times New Roman" w:cs="Times New Roman"/>
        </w:rPr>
        <w:t>, Balangoda Plantations PLC, # 110, Norris Canal Road, Colombo 10</w:t>
      </w:r>
      <w:r>
        <w:rPr>
          <w:rFonts w:ascii="Times New Roman" w:hAnsi="Times New Roman" w:cs="Times New Roman"/>
        </w:rPr>
        <w:t xml:space="preserve">, Sri Lanka </w:t>
      </w:r>
      <w:r w:rsidRPr="006F7A06">
        <w:rPr>
          <w:rFonts w:ascii="Times New Roman" w:hAnsi="Times New Roman" w:cs="Times New Roman"/>
          <w:b/>
          <w:bCs/>
        </w:rPr>
        <w:t>not less than five (05) days before the date of the meeting</w:t>
      </w:r>
      <w:r>
        <w:rPr>
          <w:rFonts w:ascii="Times New Roman" w:hAnsi="Times New Roman" w:cs="Times New Roman"/>
        </w:rPr>
        <w:t>.  This is in order to enable the Company Secretar</w:t>
      </w:r>
      <w:r w:rsidR="00376A1E">
        <w:rPr>
          <w:rFonts w:ascii="Times New Roman" w:hAnsi="Times New Roman" w:cs="Times New Roman"/>
        </w:rPr>
        <w:t>y</w:t>
      </w:r>
      <w:r>
        <w:rPr>
          <w:rFonts w:ascii="Times New Roman" w:hAnsi="Times New Roman" w:cs="Times New Roman"/>
        </w:rPr>
        <w:t xml:space="preserve"> to compile the queries and forward same for the attention of the Board of Directors so that they could be addressed at the meeting.</w:t>
      </w:r>
    </w:p>
    <w:p w14:paraId="76B59A2C" w14:textId="49DE2386" w:rsidR="009F6A53" w:rsidRDefault="009F6A53" w:rsidP="005C1AB2">
      <w:pPr>
        <w:jc w:val="both"/>
        <w:rPr>
          <w:rFonts w:ascii="Times New Roman" w:hAnsi="Times New Roman" w:cs="Times New Roman"/>
        </w:rPr>
      </w:pPr>
      <w:bookmarkStart w:id="1" w:name="_Hlk70501413"/>
      <w:r>
        <w:rPr>
          <w:rFonts w:ascii="Times New Roman" w:hAnsi="Times New Roman" w:cs="Times New Roman"/>
        </w:rPr>
        <w:t>For any further queries on this matter, please contact Ms Renuka Weerasinghe at the Company Secretaria</w:t>
      </w:r>
      <w:r w:rsidR="00B44925">
        <w:rPr>
          <w:rFonts w:ascii="Times New Roman" w:hAnsi="Times New Roman" w:cs="Times New Roman"/>
        </w:rPr>
        <w:t>l</w:t>
      </w:r>
      <w:r>
        <w:rPr>
          <w:rFonts w:ascii="Times New Roman" w:hAnsi="Times New Roman" w:cs="Times New Roman"/>
        </w:rPr>
        <w:t xml:space="preserve"> Division of </w:t>
      </w:r>
      <w:r w:rsidR="00AC46CF">
        <w:rPr>
          <w:rFonts w:ascii="Times New Roman" w:hAnsi="Times New Roman" w:cs="Times New Roman"/>
        </w:rPr>
        <w:t>Balangoda</w:t>
      </w:r>
      <w:r>
        <w:rPr>
          <w:rFonts w:ascii="Times New Roman" w:hAnsi="Times New Roman" w:cs="Times New Roman"/>
        </w:rPr>
        <w:t xml:space="preserve"> Plantations PLC.</w:t>
      </w:r>
    </w:p>
    <w:p w14:paraId="2FE8810C" w14:textId="77777777" w:rsidR="009F6A53" w:rsidRDefault="009F6A53" w:rsidP="009F6A53">
      <w:pPr>
        <w:rPr>
          <w:rFonts w:ascii="Times New Roman" w:hAnsi="Times New Roman" w:cs="Times New Roman"/>
        </w:rPr>
      </w:pPr>
      <w:r>
        <w:rPr>
          <w:rFonts w:ascii="Times New Roman" w:hAnsi="Times New Roman" w:cs="Times New Roman"/>
        </w:rPr>
        <w:t>Telephone</w:t>
      </w:r>
      <w:r>
        <w:rPr>
          <w:rFonts w:ascii="Times New Roman" w:hAnsi="Times New Roman" w:cs="Times New Roman"/>
        </w:rPr>
        <w:tab/>
        <w:t>:  94 11 2522871 ext. 793</w:t>
      </w:r>
    </w:p>
    <w:p w14:paraId="05AB74F7" w14:textId="77777777" w:rsidR="009F6A53" w:rsidRPr="000C7078" w:rsidRDefault="009F6A53" w:rsidP="009F6A53">
      <w:pPr>
        <w:rPr>
          <w:rFonts w:ascii="Times New Roman" w:hAnsi="Times New Roman" w:cs="Times New Roman"/>
          <w:b/>
          <w:bCs/>
          <w:u w:val="singl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t xml:space="preserve">:  </w:t>
      </w:r>
      <w:hyperlink r:id="rId11" w:history="1">
        <w:r w:rsidRPr="000C7078">
          <w:rPr>
            <w:rStyle w:val="Hyperlink"/>
            <w:rFonts w:ascii="Times New Roman" w:hAnsi="Times New Roman" w:cs="Times New Roman"/>
            <w:b/>
            <w:bCs/>
          </w:rPr>
          <w:t>bplmplcompanysecretary@gmail.com</w:t>
        </w:r>
      </w:hyperlink>
    </w:p>
    <w:p w14:paraId="73259FB0" w14:textId="77777777" w:rsidR="009F6A53" w:rsidRPr="00376A1E" w:rsidRDefault="009F6A53" w:rsidP="009F6A53">
      <w:pPr>
        <w:pStyle w:val="NoSpacing"/>
        <w:rPr>
          <w:rFonts w:ascii="Times New Roman" w:hAnsi="Times New Roman" w:cs="Times New Roman"/>
        </w:rPr>
      </w:pPr>
      <w:r w:rsidRPr="00376A1E">
        <w:rPr>
          <w:rFonts w:ascii="Times New Roman" w:hAnsi="Times New Roman" w:cs="Times New Roman"/>
        </w:rPr>
        <w:t>The Board wishes to thank the shareholders of the Company for their unwavering cooperation.</w:t>
      </w:r>
    </w:p>
    <w:p w14:paraId="056C1D13" w14:textId="77777777" w:rsidR="009F6A53" w:rsidRPr="00376A1E" w:rsidRDefault="009F6A53" w:rsidP="009F6A53">
      <w:pPr>
        <w:pStyle w:val="NoSpacing"/>
        <w:rPr>
          <w:rFonts w:ascii="Times New Roman" w:hAnsi="Times New Roman" w:cs="Times New Roman"/>
        </w:rPr>
      </w:pPr>
    </w:p>
    <w:bookmarkEnd w:id="1"/>
    <w:p w14:paraId="1FA41861" w14:textId="77777777" w:rsidR="009F6A53" w:rsidRPr="00376A1E" w:rsidRDefault="009F6A53" w:rsidP="009F6A53">
      <w:pPr>
        <w:pStyle w:val="NoSpacing"/>
        <w:rPr>
          <w:rFonts w:ascii="Times New Roman" w:hAnsi="Times New Roman" w:cs="Times New Roman"/>
        </w:rPr>
      </w:pPr>
      <w:r w:rsidRPr="00376A1E">
        <w:rPr>
          <w:rFonts w:ascii="Times New Roman" w:hAnsi="Times New Roman" w:cs="Times New Roman"/>
        </w:rPr>
        <w:t>Yours faithfully,</w:t>
      </w:r>
    </w:p>
    <w:p w14:paraId="7547F6BC" w14:textId="3D3226D5" w:rsidR="009F6A53" w:rsidRPr="00376A1E" w:rsidRDefault="00AC46CF" w:rsidP="009F6A53">
      <w:pPr>
        <w:pStyle w:val="NoSpacing"/>
        <w:rPr>
          <w:rFonts w:ascii="Times New Roman" w:hAnsi="Times New Roman" w:cs="Times New Roman"/>
          <w:b/>
          <w:bCs/>
        </w:rPr>
      </w:pPr>
      <w:r>
        <w:rPr>
          <w:rFonts w:ascii="Times New Roman" w:hAnsi="Times New Roman" w:cs="Times New Roman"/>
          <w:b/>
          <w:bCs/>
        </w:rPr>
        <w:t>BALANGODA</w:t>
      </w:r>
      <w:r w:rsidR="009F6A53" w:rsidRPr="00376A1E">
        <w:rPr>
          <w:rFonts w:ascii="Times New Roman" w:hAnsi="Times New Roman" w:cs="Times New Roman"/>
          <w:b/>
          <w:bCs/>
        </w:rPr>
        <w:t xml:space="preserve"> PLANTATIONS PLC</w:t>
      </w:r>
    </w:p>
    <w:p w14:paraId="64D17EA9" w14:textId="77777777" w:rsidR="009F6A53" w:rsidRPr="00376A1E" w:rsidRDefault="009F6A53" w:rsidP="009F6A53">
      <w:pPr>
        <w:pStyle w:val="NoSpacing"/>
        <w:rPr>
          <w:rFonts w:ascii="Times New Roman" w:hAnsi="Times New Roman" w:cs="Times New Roman"/>
          <w:b/>
          <w:bCs/>
        </w:rPr>
      </w:pPr>
    </w:p>
    <w:p w14:paraId="53F4F6AE" w14:textId="36E516F5" w:rsidR="009F6A53" w:rsidRPr="00CA26CE" w:rsidRDefault="00DE3914" w:rsidP="009F6A53">
      <w:pPr>
        <w:pStyle w:val="NoSpacing"/>
        <w:rPr>
          <w:rFonts w:ascii="Times New Roman" w:hAnsi="Times New Roman" w:cs="Times New Roman"/>
          <w:i/>
          <w:iCs/>
        </w:rPr>
      </w:pPr>
      <w:r w:rsidRPr="00CA26CE">
        <w:rPr>
          <w:rFonts w:ascii="Times New Roman" w:hAnsi="Times New Roman" w:cs="Times New Roman"/>
          <w:i/>
          <w:iCs/>
        </w:rPr>
        <w:t>sgd</w:t>
      </w:r>
    </w:p>
    <w:p w14:paraId="77A85084" w14:textId="77777777" w:rsidR="009F6A53" w:rsidRPr="00376A1E" w:rsidRDefault="009F6A53" w:rsidP="009F6A53">
      <w:pPr>
        <w:pStyle w:val="NoSpacing"/>
        <w:rPr>
          <w:rFonts w:ascii="Times New Roman" w:hAnsi="Times New Roman" w:cs="Times New Roman"/>
          <w:b/>
          <w:bCs/>
        </w:rPr>
      </w:pPr>
    </w:p>
    <w:p w14:paraId="0F25D9F5" w14:textId="77777777" w:rsidR="009F6A53" w:rsidRPr="00643CD8" w:rsidRDefault="009F6A53" w:rsidP="009F6A53">
      <w:pPr>
        <w:pStyle w:val="NoSpacing"/>
        <w:rPr>
          <w:b/>
          <w:bCs/>
        </w:rPr>
      </w:pPr>
      <w:r w:rsidRPr="00643CD8">
        <w:rPr>
          <w:b/>
          <w:bCs/>
        </w:rPr>
        <w:t>P A Jayatunga</w:t>
      </w:r>
    </w:p>
    <w:p w14:paraId="3A27452D" w14:textId="77777777" w:rsidR="009F6A53" w:rsidRPr="00643CD8" w:rsidRDefault="009F6A53" w:rsidP="009F6A53">
      <w:pPr>
        <w:pStyle w:val="NoSpacing"/>
        <w:rPr>
          <w:b/>
          <w:bCs/>
        </w:rPr>
      </w:pPr>
      <w:r w:rsidRPr="00643CD8">
        <w:rPr>
          <w:b/>
          <w:bCs/>
        </w:rPr>
        <w:t>Company Secretary</w:t>
      </w:r>
    </w:p>
    <w:p w14:paraId="792FA323" w14:textId="5A01AC57" w:rsidR="009F6A53" w:rsidRPr="00136E5B" w:rsidRDefault="00AE723D" w:rsidP="009F6A53">
      <w:pPr>
        <w:pStyle w:val="NoSpacing"/>
      </w:pPr>
      <w:r>
        <w:t>31</w:t>
      </w:r>
      <w:r w:rsidRPr="00AE723D">
        <w:rPr>
          <w:vertAlign w:val="superscript"/>
        </w:rPr>
        <w:t>st</w:t>
      </w:r>
      <w:r>
        <w:t xml:space="preserve"> </w:t>
      </w:r>
      <w:r w:rsidR="006E5926">
        <w:t>May</w:t>
      </w:r>
      <w:r>
        <w:t xml:space="preserve"> </w:t>
      </w:r>
      <w:r w:rsidR="00EE720E">
        <w:t>2022</w:t>
      </w:r>
    </w:p>
    <w:p w14:paraId="3392606A" w14:textId="77777777" w:rsidR="009F6A53" w:rsidRDefault="009F6A53" w:rsidP="009F6A53">
      <w:pPr>
        <w:pStyle w:val="NoSpacing"/>
        <w:tabs>
          <w:tab w:val="left" w:pos="270"/>
        </w:tabs>
        <w:jc w:val="both"/>
        <w:rPr>
          <w:rFonts w:ascii="Times New Roman" w:hAnsi="Times New Roman" w:cs="Times New Roman"/>
        </w:rPr>
      </w:pPr>
    </w:p>
    <w:bookmarkEnd w:id="0"/>
    <w:p w14:paraId="2A7C30DE" w14:textId="77777777" w:rsidR="00052E35" w:rsidRDefault="00052E35"/>
    <w:sectPr w:rsidR="00052E35" w:rsidSect="00F0242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36516"/>
    <w:multiLevelType w:val="hybridMultilevel"/>
    <w:tmpl w:val="BBA06ABC"/>
    <w:lvl w:ilvl="0" w:tplc="2108B30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3030F"/>
    <w:multiLevelType w:val="hybridMultilevel"/>
    <w:tmpl w:val="2C4470D8"/>
    <w:lvl w:ilvl="0" w:tplc="86B8B156">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76921">
    <w:abstractNumId w:val="1"/>
  </w:num>
  <w:num w:numId="2" w16cid:durableId="19957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53"/>
    <w:rsid w:val="000119FA"/>
    <w:rsid w:val="00040EB3"/>
    <w:rsid w:val="00052E35"/>
    <w:rsid w:val="000C7078"/>
    <w:rsid w:val="000D0525"/>
    <w:rsid w:val="000F0114"/>
    <w:rsid w:val="00105AD6"/>
    <w:rsid w:val="001E2B47"/>
    <w:rsid w:val="00206DDB"/>
    <w:rsid w:val="00243850"/>
    <w:rsid w:val="002973B0"/>
    <w:rsid w:val="003428C2"/>
    <w:rsid w:val="00376A1E"/>
    <w:rsid w:val="003E2C4C"/>
    <w:rsid w:val="00454382"/>
    <w:rsid w:val="00490F4D"/>
    <w:rsid w:val="00501C72"/>
    <w:rsid w:val="00503BAD"/>
    <w:rsid w:val="00550F4F"/>
    <w:rsid w:val="005C1AB2"/>
    <w:rsid w:val="006E5926"/>
    <w:rsid w:val="006F7A06"/>
    <w:rsid w:val="00703BE7"/>
    <w:rsid w:val="007E65BA"/>
    <w:rsid w:val="00932051"/>
    <w:rsid w:val="009376C8"/>
    <w:rsid w:val="009E3A02"/>
    <w:rsid w:val="009F6A53"/>
    <w:rsid w:val="00A833D6"/>
    <w:rsid w:val="00AB46EF"/>
    <w:rsid w:val="00AC46CF"/>
    <w:rsid w:val="00AE723D"/>
    <w:rsid w:val="00B06DBD"/>
    <w:rsid w:val="00B44925"/>
    <w:rsid w:val="00B5205D"/>
    <w:rsid w:val="00B6582A"/>
    <w:rsid w:val="00CA26CE"/>
    <w:rsid w:val="00CF3FC8"/>
    <w:rsid w:val="00D33274"/>
    <w:rsid w:val="00DE3914"/>
    <w:rsid w:val="00DE50BC"/>
    <w:rsid w:val="00DF2FDF"/>
    <w:rsid w:val="00EB5CF7"/>
    <w:rsid w:val="00EE720E"/>
    <w:rsid w:val="00F0242F"/>
    <w:rsid w:val="00FC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1170"/>
  <w15:chartTrackingRefBased/>
  <w15:docId w15:val="{81D935A5-F875-4EEE-A267-BB8DFAF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A53"/>
    <w:pPr>
      <w:spacing w:after="0" w:line="240" w:lineRule="auto"/>
    </w:pPr>
  </w:style>
  <w:style w:type="paragraph" w:styleId="ListParagraph">
    <w:name w:val="List Paragraph"/>
    <w:basedOn w:val="Normal"/>
    <w:uiPriority w:val="34"/>
    <w:qFormat/>
    <w:rsid w:val="009F6A53"/>
    <w:pPr>
      <w:ind w:left="720"/>
      <w:contextualSpacing/>
    </w:pPr>
  </w:style>
  <w:style w:type="character" w:styleId="Hyperlink">
    <w:name w:val="Hyperlink"/>
    <w:basedOn w:val="DefaultParagraphFont"/>
    <w:uiPriority w:val="99"/>
    <w:unhideWhenUsed/>
    <w:rsid w:val="009F6A53"/>
    <w:rPr>
      <w:color w:val="0563C1" w:themeColor="hyperlink"/>
      <w:u w:val="single"/>
    </w:rPr>
  </w:style>
  <w:style w:type="paragraph" w:styleId="BalloonText">
    <w:name w:val="Balloon Text"/>
    <w:basedOn w:val="Normal"/>
    <w:link w:val="BalloonTextChar"/>
    <w:uiPriority w:val="99"/>
    <w:semiHidden/>
    <w:unhideWhenUsed/>
    <w:rsid w:val="0029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mplcompany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lmplcompanysecreta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lk" TargetMode="External"/><Relationship Id="rId11" Type="http://schemas.openxmlformats.org/officeDocument/2006/relationships/hyperlink" Target="mailto:bplmplcompanysecretary@gmail.com" TargetMode="External"/><Relationship Id="rId5" Type="http://schemas.openxmlformats.org/officeDocument/2006/relationships/hyperlink" Target="http://melsta.com/our-core-sectors/plantation-services" TargetMode="External"/><Relationship Id="rId10" Type="http://schemas.openxmlformats.org/officeDocument/2006/relationships/hyperlink" Target="mailto:bplmplcompanysecretary@gmail.com" TargetMode="External"/><Relationship Id="rId4" Type="http://schemas.openxmlformats.org/officeDocument/2006/relationships/webSettings" Target="webSettings.xml"/><Relationship Id="rId9" Type="http://schemas.openxmlformats.org/officeDocument/2006/relationships/hyperlink" Target="mailto:bplmplcompany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WEERASINGHE</dc:creator>
  <cp:keywords/>
  <dc:description/>
  <cp:lastModifiedBy>RENUKA WEERASINGHE</cp:lastModifiedBy>
  <cp:revision>4</cp:revision>
  <cp:lastPrinted>2022-05-04T04:33:00Z</cp:lastPrinted>
  <dcterms:created xsi:type="dcterms:W3CDTF">2022-05-19T03:59:00Z</dcterms:created>
  <dcterms:modified xsi:type="dcterms:W3CDTF">2022-06-21T06:58:00Z</dcterms:modified>
</cp:coreProperties>
</file>